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CA" w:rsidRDefault="00964BC0" w:rsidP="00BE356D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</w:t>
      </w:r>
      <w:r w:rsidR="00AD5ACA" w:rsidRPr="000700E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юджетно</w:t>
      </w:r>
      <w:r w:rsidR="00AD5AC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</w:t>
      </w:r>
      <w:r w:rsidR="00AD5ACA" w:rsidRPr="000700E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учреждени</w:t>
      </w:r>
      <w:r w:rsidR="00AD5AC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е </w:t>
      </w:r>
      <w:r w:rsidR="00AD5ACA" w:rsidRPr="000700E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Удмуртской Республики</w:t>
      </w:r>
      <w:r w:rsidR="00AD5AC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="00AD5ACA" w:rsidRPr="000700E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Научно-исследовательский институт национального образования»</w:t>
      </w:r>
    </w:p>
    <w:p w:rsidR="00AD5ACA" w:rsidRPr="000700E5" w:rsidRDefault="00AD5ACA" w:rsidP="009333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00E5">
        <w:rPr>
          <w:rFonts w:ascii="Times New Roman" w:hAnsi="Times New Roman" w:cs="Times New Roman"/>
          <w:sz w:val="26"/>
          <w:szCs w:val="26"/>
        </w:rPr>
        <w:t>Информация о результатах ревизии,</w:t>
      </w:r>
      <w:r w:rsidRPr="000700E5">
        <w:rPr>
          <w:rFonts w:ascii="Times New Roman" w:hAnsi="Times New Roman" w:cs="Times New Roman"/>
        </w:rPr>
        <w:t xml:space="preserve"> </w:t>
      </w:r>
      <w:r w:rsidRPr="000700E5">
        <w:rPr>
          <w:rFonts w:ascii="Times New Roman" w:hAnsi="Times New Roman" w:cs="Times New Roman"/>
          <w:sz w:val="26"/>
          <w:szCs w:val="26"/>
        </w:rPr>
        <w:t>проведенной</w:t>
      </w:r>
    </w:p>
    <w:p w:rsidR="00964BC0" w:rsidRDefault="00964BC0" w:rsidP="00964BC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64B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AD5ACA" w:rsidRPr="000700E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бюджетно</w:t>
      </w:r>
      <w:r w:rsidR="00AD5AC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</w:t>
      </w:r>
      <w:r w:rsidR="00AD5ACA" w:rsidRPr="000700E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учреждени</w:t>
      </w:r>
      <w:r w:rsidR="00AD5AC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</w:t>
      </w:r>
      <w:r w:rsidR="00AD5ACA" w:rsidRPr="000700E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D5ACA" w:rsidRDefault="00AD5ACA" w:rsidP="000700E5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700E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«Научно-исследовательский институт национального образования»</w:t>
      </w:r>
    </w:p>
    <w:p w:rsidR="00AD5ACA" w:rsidRPr="000700E5" w:rsidRDefault="00AD5ACA" w:rsidP="000700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D5ACA" w:rsidRPr="000700E5" w:rsidRDefault="00AD5ACA" w:rsidP="000700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0E5">
        <w:rPr>
          <w:rFonts w:ascii="Times New Roman" w:hAnsi="Times New Roman" w:cs="Times New Roman"/>
          <w:sz w:val="24"/>
          <w:szCs w:val="24"/>
        </w:rPr>
        <w:t>Начальником сектора контрольно-ревизионной работы Управления бухгалтерского учета и контрольно-ревизион</w:t>
      </w:r>
      <w:bookmarkStart w:id="0" w:name="_GoBack"/>
      <w:bookmarkEnd w:id="0"/>
      <w:r w:rsidRPr="000700E5">
        <w:rPr>
          <w:rFonts w:ascii="Times New Roman" w:hAnsi="Times New Roman" w:cs="Times New Roman"/>
          <w:sz w:val="24"/>
          <w:szCs w:val="24"/>
        </w:rPr>
        <w:t xml:space="preserve">ной работы Министерства образования и науки Удмуртской Республики (далее </w:t>
      </w:r>
      <w:r w:rsidR="00964BC0">
        <w:rPr>
          <w:rFonts w:ascii="Times New Roman" w:hAnsi="Times New Roman" w:cs="Times New Roman"/>
          <w:sz w:val="24"/>
          <w:szCs w:val="24"/>
        </w:rPr>
        <w:t>–</w:t>
      </w:r>
      <w:r w:rsidRPr="000700E5">
        <w:rPr>
          <w:rFonts w:ascii="Times New Roman" w:hAnsi="Times New Roman" w:cs="Times New Roman"/>
          <w:sz w:val="24"/>
          <w:szCs w:val="24"/>
        </w:rPr>
        <w:t xml:space="preserve"> Министерство) проведена плановая </w:t>
      </w:r>
      <w:r>
        <w:rPr>
          <w:rFonts w:ascii="Times New Roman" w:hAnsi="Times New Roman" w:cs="Times New Roman"/>
          <w:sz w:val="24"/>
          <w:szCs w:val="24"/>
        </w:rPr>
        <w:t>документальная ревизия</w:t>
      </w:r>
      <w:r w:rsidRPr="000700E5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в отношении БУ </w:t>
      </w:r>
      <w:r>
        <w:rPr>
          <w:rFonts w:ascii="Times New Roman" w:hAnsi="Times New Roman" w:cs="Times New Roman"/>
          <w:sz w:val="24"/>
          <w:szCs w:val="24"/>
        </w:rPr>
        <w:t>УР</w:t>
      </w:r>
      <w:r w:rsidRPr="000700E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Научно-исследовательский институт национального образования</w:t>
      </w:r>
      <w:r w:rsidRPr="000700E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D5ACA" w:rsidRPr="000700E5" w:rsidRDefault="00AD5ACA" w:rsidP="00EC32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0E5">
        <w:rPr>
          <w:rFonts w:ascii="Times New Roman" w:hAnsi="Times New Roman" w:cs="Times New Roman"/>
          <w:sz w:val="24"/>
          <w:szCs w:val="24"/>
        </w:rPr>
        <w:t>Проверкой установлены отдельные нарушения ведения бухгалтерского учета и финансовой дисциплины в части:</w:t>
      </w:r>
    </w:p>
    <w:p w:rsidR="00AD5ACA" w:rsidRDefault="00AD5ACA" w:rsidP="000700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0E5">
        <w:rPr>
          <w:rFonts w:ascii="Times New Roman" w:hAnsi="Times New Roman" w:cs="Times New Roman"/>
          <w:sz w:val="24"/>
          <w:szCs w:val="24"/>
          <w:lang w:eastAsia="ru-RU"/>
        </w:rPr>
        <w:t>расходования фонда оплаты труда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0700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D5ACA" w:rsidRPr="000700E5" w:rsidRDefault="00AD5ACA" w:rsidP="000700E5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0E5">
        <w:rPr>
          <w:rFonts w:ascii="Times New Roman" w:hAnsi="Times New Roman" w:cs="Times New Roman"/>
          <w:color w:val="000000"/>
          <w:sz w:val="24"/>
          <w:szCs w:val="24"/>
        </w:rPr>
        <w:t>расчетов с подотчетными лицами и правильности возмещения командировочных 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5ACA" w:rsidRPr="000700E5" w:rsidRDefault="00AD5ACA" w:rsidP="000700E5">
      <w:pPr>
        <w:numPr>
          <w:ilvl w:val="0"/>
          <w:numId w:val="1"/>
        </w:numPr>
        <w:tabs>
          <w:tab w:val="num" w:pos="0"/>
          <w:tab w:val="left" w:pos="36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700E5">
        <w:rPr>
          <w:rFonts w:ascii="Times New Roman" w:hAnsi="Times New Roman" w:cs="Times New Roman"/>
          <w:sz w:val="24"/>
          <w:szCs w:val="24"/>
        </w:rPr>
        <w:t>овершени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00E5">
        <w:rPr>
          <w:rFonts w:ascii="Times New Roman" w:hAnsi="Times New Roman" w:cs="Times New Roman"/>
          <w:sz w:val="24"/>
          <w:szCs w:val="24"/>
        </w:rPr>
        <w:t xml:space="preserve"> крупных сделок и сделок с заинтересованностью, исполнение порядка их согласования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5ACA" w:rsidRPr="000700E5" w:rsidRDefault="00AD5ACA" w:rsidP="000700E5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rPr>
          <w:sz w:val="24"/>
          <w:szCs w:val="24"/>
        </w:rPr>
      </w:pPr>
      <w:r w:rsidRPr="000700E5">
        <w:rPr>
          <w:sz w:val="24"/>
          <w:szCs w:val="24"/>
        </w:rPr>
        <w:t>расчетов с дебиторами и кредиторами</w:t>
      </w:r>
      <w:r>
        <w:rPr>
          <w:sz w:val="24"/>
          <w:szCs w:val="24"/>
        </w:rPr>
        <w:t>;</w:t>
      </w:r>
    </w:p>
    <w:p w:rsidR="00AD5ACA" w:rsidRPr="000700E5" w:rsidRDefault="00AD5ACA" w:rsidP="000700E5">
      <w:pPr>
        <w:pStyle w:val="21"/>
        <w:numPr>
          <w:ilvl w:val="0"/>
          <w:numId w:val="1"/>
        </w:numPr>
        <w:tabs>
          <w:tab w:val="left" w:pos="720"/>
        </w:tabs>
        <w:ind w:left="0" w:firstLine="360"/>
        <w:rPr>
          <w:sz w:val="24"/>
          <w:szCs w:val="24"/>
        </w:rPr>
      </w:pPr>
      <w:r w:rsidRPr="000700E5">
        <w:rPr>
          <w:sz w:val="24"/>
          <w:szCs w:val="24"/>
        </w:rPr>
        <w:t>учета, сохранности и списания основных средств и материальных запасов</w:t>
      </w:r>
      <w:r>
        <w:rPr>
          <w:sz w:val="24"/>
          <w:szCs w:val="24"/>
        </w:rPr>
        <w:t>;</w:t>
      </w:r>
    </w:p>
    <w:p w:rsidR="00AD5ACA" w:rsidRPr="000700E5" w:rsidRDefault="00AD5ACA" w:rsidP="000700E5">
      <w:pPr>
        <w:pStyle w:val="21"/>
        <w:numPr>
          <w:ilvl w:val="0"/>
          <w:numId w:val="1"/>
        </w:numPr>
        <w:tabs>
          <w:tab w:val="num" w:pos="0"/>
          <w:tab w:val="left" w:pos="72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>с</w:t>
      </w:r>
      <w:r w:rsidRPr="000700E5">
        <w:rPr>
          <w:sz w:val="24"/>
          <w:szCs w:val="24"/>
        </w:rPr>
        <w:t>облюдени</w:t>
      </w:r>
      <w:r>
        <w:rPr>
          <w:sz w:val="24"/>
          <w:szCs w:val="24"/>
        </w:rPr>
        <w:t>я</w:t>
      </w:r>
      <w:r w:rsidRPr="000700E5">
        <w:rPr>
          <w:sz w:val="24"/>
          <w:szCs w:val="24"/>
        </w:rPr>
        <w:t xml:space="preserve"> порядка ведения бухгалтерского учета</w:t>
      </w:r>
      <w:r>
        <w:rPr>
          <w:sz w:val="24"/>
          <w:szCs w:val="24"/>
        </w:rPr>
        <w:t xml:space="preserve"> и </w:t>
      </w:r>
      <w:r w:rsidRPr="000700E5">
        <w:rPr>
          <w:sz w:val="24"/>
          <w:szCs w:val="24"/>
        </w:rPr>
        <w:t>достоверност</w:t>
      </w:r>
      <w:r>
        <w:rPr>
          <w:sz w:val="24"/>
          <w:szCs w:val="24"/>
        </w:rPr>
        <w:t>и</w:t>
      </w:r>
      <w:r w:rsidRPr="000700E5">
        <w:rPr>
          <w:sz w:val="24"/>
          <w:szCs w:val="24"/>
        </w:rPr>
        <w:t xml:space="preserve"> предоставляемой отчетности</w:t>
      </w:r>
      <w:r>
        <w:rPr>
          <w:sz w:val="24"/>
          <w:szCs w:val="24"/>
        </w:rPr>
        <w:t>;</w:t>
      </w:r>
    </w:p>
    <w:p w:rsidR="00AD5ACA" w:rsidRPr="00441600" w:rsidRDefault="00AD5ACA" w:rsidP="000700E5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0E5">
        <w:rPr>
          <w:rFonts w:ascii="Times New Roman" w:hAnsi="Times New Roman" w:cs="Times New Roman"/>
          <w:sz w:val="24"/>
          <w:szCs w:val="24"/>
        </w:rPr>
        <w:t xml:space="preserve"> </w:t>
      </w:r>
      <w:r w:rsidRPr="000700E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обеспечения учреждением открытости и доступности документов, определенных законодательством Российской Федерации.</w:t>
      </w:r>
    </w:p>
    <w:p w:rsidR="00AD5ACA" w:rsidRPr="00441600" w:rsidRDefault="00AD5ACA" w:rsidP="00441600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5ACA" w:rsidRPr="00441600" w:rsidRDefault="00AD5ACA" w:rsidP="004416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600">
        <w:rPr>
          <w:rFonts w:ascii="Times New Roman" w:hAnsi="Times New Roman" w:cs="Times New Roman"/>
          <w:sz w:val="24"/>
          <w:szCs w:val="24"/>
        </w:rPr>
        <w:t>По итогам ревизии подготовлен приказ Министерства для принятия мер по устранению выявленных нарушений.</w:t>
      </w:r>
      <w:r w:rsidR="00964BC0">
        <w:rPr>
          <w:rFonts w:ascii="Times New Roman" w:hAnsi="Times New Roman" w:cs="Times New Roman"/>
          <w:sz w:val="24"/>
          <w:szCs w:val="24"/>
        </w:rPr>
        <w:t xml:space="preserve"> Институтом составлен план мероприятий </w:t>
      </w:r>
      <w:r w:rsidR="00535F75">
        <w:rPr>
          <w:rFonts w:ascii="Times New Roman" w:hAnsi="Times New Roman" w:cs="Times New Roman"/>
          <w:sz w:val="24"/>
          <w:szCs w:val="24"/>
        </w:rPr>
        <w:t>п</w:t>
      </w:r>
      <w:r w:rsidR="00964BC0">
        <w:rPr>
          <w:rFonts w:ascii="Times New Roman" w:hAnsi="Times New Roman" w:cs="Times New Roman"/>
          <w:sz w:val="24"/>
          <w:szCs w:val="24"/>
        </w:rPr>
        <w:t>о устранени</w:t>
      </w:r>
      <w:r w:rsidR="00535F75">
        <w:rPr>
          <w:rFonts w:ascii="Times New Roman" w:hAnsi="Times New Roman" w:cs="Times New Roman"/>
          <w:sz w:val="24"/>
          <w:szCs w:val="24"/>
        </w:rPr>
        <w:t>ю</w:t>
      </w:r>
      <w:r w:rsidR="00964BC0">
        <w:rPr>
          <w:rFonts w:ascii="Times New Roman" w:hAnsi="Times New Roman" w:cs="Times New Roman"/>
          <w:sz w:val="24"/>
          <w:szCs w:val="24"/>
        </w:rPr>
        <w:t xml:space="preserve"> выявленных нарушений и предоставлена информация об устранении выявленных нарушений в Министерство образования и науки УР.</w:t>
      </w:r>
    </w:p>
    <w:sectPr w:rsidR="00AD5ACA" w:rsidRPr="00441600" w:rsidSect="005B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960"/>
    <w:multiLevelType w:val="hybridMultilevel"/>
    <w:tmpl w:val="123E2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4C722CBA">
      <w:numFmt w:val="bullet"/>
      <w:lvlText w:val="-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/>
        <w:bCs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0E5"/>
    <w:rsid w:val="000700E5"/>
    <w:rsid w:val="000B3631"/>
    <w:rsid w:val="001234D4"/>
    <w:rsid w:val="002E23D4"/>
    <w:rsid w:val="00441600"/>
    <w:rsid w:val="00535F75"/>
    <w:rsid w:val="005B621E"/>
    <w:rsid w:val="00750FEB"/>
    <w:rsid w:val="00933383"/>
    <w:rsid w:val="00964BC0"/>
    <w:rsid w:val="009F0C02"/>
    <w:rsid w:val="00AD5ACA"/>
    <w:rsid w:val="00B81849"/>
    <w:rsid w:val="00BE356D"/>
    <w:rsid w:val="00EC32EA"/>
    <w:rsid w:val="00FA00CE"/>
    <w:rsid w:val="00FF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uiPriority w:val="99"/>
    <w:rsid w:val="000700E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3">
    <w:name w:val="Body Text"/>
    <w:basedOn w:val="a"/>
    <w:link w:val="a4"/>
    <w:uiPriority w:val="99"/>
    <w:rsid w:val="000700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0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0700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700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Удмуртской Республики</dc:title>
  <dc:subject/>
  <dc:creator>Перескокова</dc:creator>
  <cp:keywords/>
  <dc:description/>
  <cp:lastModifiedBy>Родители</cp:lastModifiedBy>
  <cp:revision>7</cp:revision>
  <cp:lastPrinted>2013-07-09T09:53:00Z</cp:lastPrinted>
  <dcterms:created xsi:type="dcterms:W3CDTF">2013-07-12T08:04:00Z</dcterms:created>
  <dcterms:modified xsi:type="dcterms:W3CDTF">2013-07-15T07:29:00Z</dcterms:modified>
</cp:coreProperties>
</file>